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BECF" w14:textId="77777777" w:rsidR="005C7205" w:rsidRPr="005C7205" w:rsidRDefault="005C7205" w:rsidP="005C72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</w:pPr>
      <w:proofErr w:type="spellStart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Mahasiswa</w:t>
      </w:r>
      <w:proofErr w:type="spellEnd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Perlu</w:t>
      </w:r>
      <w:proofErr w:type="spellEnd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Kembangkan</w:t>
      </w:r>
      <w:proofErr w:type="spellEnd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Diri </w:t>
      </w:r>
      <w:proofErr w:type="spellStart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Melalui</w:t>
      </w:r>
      <w:proofErr w:type="spellEnd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Kampus</w:t>
      </w:r>
      <w:proofErr w:type="spellEnd"/>
    </w:p>
    <w:p w14:paraId="0E71D3E2" w14:textId="6D953637" w:rsidR="005C7205" w:rsidRPr="005C7205" w:rsidRDefault="005C7205" w:rsidP="005C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C72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ID"/>
        </w:rPr>
        <w:drawing>
          <wp:inline distT="0" distB="0" distL="0" distR="0" wp14:anchorId="03CD5FCC" wp14:editId="3E0554DB">
            <wp:extent cx="304800" cy="304800"/>
            <wp:effectExtent l="0" t="0" r="0" b="0"/>
            <wp:docPr id="535016036" name="Picture 3">
              <a:hlinkClick xmlns:a="http://schemas.openxmlformats.org/drawingml/2006/main" r:id="rId5" tooltip="&quot;Permalink to: YB Marganto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 tooltip="&quot;Permalink to: YB Marganto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A3FEC" w14:textId="77777777" w:rsidR="005C7205" w:rsidRPr="005C7205" w:rsidRDefault="005C7205" w:rsidP="005C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7" w:tooltip="YB Margantoro" w:history="1">
        <w:r w:rsidRPr="005C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YB </w:t>
        </w:r>
        <w:proofErr w:type="spellStart"/>
        <w:r w:rsidRPr="005C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Margantoro</w:t>
        </w:r>
        <w:proofErr w:type="spellEnd"/>
      </w:hyperlink>
    </w:p>
    <w:p w14:paraId="32D30AC4" w14:textId="77777777" w:rsidR="005C7205" w:rsidRPr="005C7205" w:rsidRDefault="005C7205" w:rsidP="005C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December 9, 2023</w:t>
      </w:r>
    </w:p>
    <w:p w14:paraId="6550C65C" w14:textId="66D89F6C" w:rsidR="005C7205" w:rsidRPr="005C7205" w:rsidRDefault="005C7205" w:rsidP="005C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C7205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78E0D70B" wp14:editId="09463E81">
            <wp:extent cx="5731510" cy="3223895"/>
            <wp:effectExtent l="0" t="0" r="2540" b="0"/>
            <wp:docPr id="4181598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Para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peserta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diskusi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Free Coffee for Discussion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Perpustakaan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STPN Yogyakarta, Rabu (6/12/2023). (</w:t>
      </w:r>
      <w:proofErr w:type="gram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Foto :</w:t>
      </w:r>
      <w:proofErr w:type="gram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Perpustakaan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STPN Yogyakarta) </w:t>
      </w:r>
    </w:p>
    <w:p w14:paraId="66D6AA5C" w14:textId="77777777" w:rsidR="005C7205" w:rsidRPr="005C7205" w:rsidRDefault="005C7205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C7205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bernasnews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–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wadah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membangun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relasi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mengembangkan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kapasitas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guna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mencapai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kemajuan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kini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mendatang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Pengembangan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kapasitas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pendidikan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pelatihan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  </w:t>
      </w:r>
    </w:p>
    <w:p w14:paraId="54527DB0" w14:textId="77777777" w:rsidR="005C7205" w:rsidRPr="005C7205" w:rsidRDefault="005C7205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Sekolah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Tinggi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Pertanahan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Nasional (STPN) Yogyakarta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tiga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Ketarunaan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antara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Badan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Senat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Taruna (BST), Dewan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Perwakilan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Taruna (DPT), dan Korps Taruna Bela Negara (KTBN).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Ketiga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bergerak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bidang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berbeda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. </w:t>
      </w:r>
    </w:p>
    <w:p w14:paraId="28F05DD6" w14:textId="77777777" w:rsidR="005C7205" w:rsidRPr="005C7205" w:rsidRDefault="005C7205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Mengingat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pentingnya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mahasiswa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perguruan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tinggi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Free Coffee for Discussion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Perpustakaan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STPN Yogyakarta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membahas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diskusi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kampus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setempat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Rabu (6/12/2023). </w:t>
      </w:r>
    </w:p>
    <w:p w14:paraId="284CB016" w14:textId="77777777" w:rsidR="005C7205" w:rsidRPr="005C7205" w:rsidRDefault="005C7205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“Tema yang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diangkat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diskusi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Pengembangan</w:t>
      </w:r>
      <w:proofErr w:type="spellEnd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Potensi</w:t>
      </w:r>
      <w:proofErr w:type="spellEnd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Diri </w:t>
      </w:r>
      <w:proofErr w:type="spellStart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Melalui</w:t>
      </w:r>
      <w:proofErr w:type="spellEnd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Ketarunaan</w:t>
      </w:r>
      <w:proofErr w:type="spellEnd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STPN</w:t>
      </w:r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,” kata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Kepala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Perpustakaan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STPN Yoseph Nai Helly,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S.Si.T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., M.A.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bernasnews</w:t>
      </w:r>
      <w:proofErr w:type="spellEnd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,</w:t>
      </w:r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Sabtu (9/12).  </w:t>
      </w:r>
    </w:p>
    <w:p w14:paraId="210C1190" w14:textId="77777777" w:rsidR="005C7205" w:rsidRPr="005C7205" w:rsidRDefault="005C7205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Dalam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diskusi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Kepala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BST Afnan Labib Budi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Panular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BST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bergerak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mengembangkan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minat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bakat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Taruna-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taruni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bertujuan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mengembangkan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kapasitas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  BST juga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berperan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aktif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pengembangan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minat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bakat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Taruna-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taruni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program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UKT,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melaksanakan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STPN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akademik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kerohanian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seni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budaya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olahraga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  </w:t>
      </w:r>
    </w:p>
    <w:p w14:paraId="670A856C" w14:textId="77777777" w:rsidR="005C7205" w:rsidRPr="005C7205" w:rsidRDefault="005C7205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Ketua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DPT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Gansar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Khumara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diskusi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DPT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bergerak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 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mengakomodir</w:t>
      </w:r>
      <w:proofErr w:type="spellEnd"/>
      <w:proofErr w:type="gram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aspirasi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Taruna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akademik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kehidupan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asrama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pengawas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oragnisasi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Taruna yang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STPN.  </w:t>
      </w:r>
    </w:p>
    <w:p w14:paraId="19AD5E59" w14:textId="77777777" w:rsidR="005C7205" w:rsidRPr="005C7205" w:rsidRDefault="005C7205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Tidak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ketinggalan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Komandan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KTBN Ronaldo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Fransiskus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Gultom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KTBN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bergerak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mengedepankan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kedisiplinan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Taruna-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taruni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berperan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aktif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apel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upacara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kampus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14:paraId="2B093534" w14:textId="77777777" w:rsidR="005C7205" w:rsidRPr="005C7205" w:rsidRDefault="005C7205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Narasumber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lain Gad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Momole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S.Si.T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., M.P.A.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pengembangan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pembentukan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potensi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bakat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perilaku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kepribadian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seseorang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pembelajaran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pengalaman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berulang-ulang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meningkatkan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kapasitas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sampai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tahap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kemandirian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terdapat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Sapta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Karakter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STPN yang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pedoman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Taruna-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taruni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melaksanakan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Kampus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STPN.  </w:t>
      </w:r>
    </w:p>
    <w:p w14:paraId="1B4AE090" w14:textId="77777777" w:rsidR="005C7205" w:rsidRPr="005C7205" w:rsidRDefault="005C7205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Yoseph Nai Helly yang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bertindak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host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pelenggarakan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Free Coffee for Discussion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diskusi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forum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Taruna-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taruni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umumnya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masih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baru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membuka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pandangan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berorganisasi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STPN.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Kegiatan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menumbuhkan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betapa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pentingnya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organisasi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guna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mengembangkan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menuju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masa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depan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14:paraId="2295B188" w14:textId="77777777" w:rsidR="005C7205" w:rsidRDefault="005C7205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Diskusi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dimeriahkan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dua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buah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puisi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dibuat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dibacakan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sendiri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Arni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Chindy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Aulia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Mahasiswa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Diploma IV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Pertanahan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Tingkat I.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Kedua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puisi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>berjudul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Anak Muda </w:t>
      </w:r>
      <w:proofErr w:type="spellStart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untuk</w:t>
      </w:r>
      <w:proofErr w:type="spellEnd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Bangsa</w:t>
      </w:r>
      <w:proofErr w:type="spellEnd"/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</w:t>
      </w:r>
      <w:r w:rsidRPr="005C7205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Tak Sama</w:t>
      </w:r>
      <w:r w:rsidRPr="005C7205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. (*/mar)</w:t>
      </w:r>
      <w:r w:rsidRPr="005C720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0481CCF7" w14:textId="63248808" w:rsidR="00317889" w:rsidRDefault="00317889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4FC056ED" w14:textId="70D5BA93" w:rsidR="00317889" w:rsidRPr="005C7205" w:rsidRDefault="00317889" w:rsidP="005C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17889">
        <w:rPr>
          <w:rFonts w:ascii="Times New Roman" w:eastAsia="Times New Roman" w:hAnsi="Times New Roman" w:cs="Times New Roman"/>
          <w:sz w:val="24"/>
          <w:szCs w:val="24"/>
          <w:lang w:eastAsia="en-ID"/>
        </w:rPr>
        <w:t>https://bernasnews.id/2023/12/09/mahasiswa-perlu-kembangkan-diri-melalui-organisasi-kampus/</w:t>
      </w:r>
    </w:p>
    <w:p w14:paraId="3CAA76D3" w14:textId="77777777" w:rsidR="005C7205" w:rsidRDefault="005C7205"/>
    <w:sectPr w:rsidR="005C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05B"/>
    <w:multiLevelType w:val="multilevel"/>
    <w:tmpl w:val="002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D7C83"/>
    <w:multiLevelType w:val="multilevel"/>
    <w:tmpl w:val="E45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0816916">
    <w:abstractNumId w:val="1"/>
  </w:num>
  <w:num w:numId="2" w16cid:durableId="94234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05"/>
    <w:rsid w:val="00317889"/>
    <w:rsid w:val="005C7205"/>
    <w:rsid w:val="005D6FFC"/>
    <w:rsid w:val="006D2A3C"/>
    <w:rsid w:val="007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272D"/>
  <w15:chartTrackingRefBased/>
  <w15:docId w15:val="{9A0A1EFE-F945-4BDF-B583-216DF34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205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5C7205"/>
    <w:rPr>
      <w:color w:val="0000FF"/>
      <w:u w:val="single"/>
    </w:rPr>
  </w:style>
  <w:style w:type="paragraph" w:customStyle="1" w:styleId="menu-item">
    <w:name w:val="menu-item"/>
    <w:basedOn w:val="Normal"/>
    <w:rsid w:val="005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first-cl">
    <w:name w:val="first-cl"/>
    <w:basedOn w:val="DefaultParagraphFont"/>
    <w:rsid w:val="005C7205"/>
  </w:style>
  <w:style w:type="character" w:customStyle="1" w:styleId="0-cl">
    <w:name w:val="0-cl"/>
    <w:basedOn w:val="DefaultParagraphFont"/>
    <w:rsid w:val="005C7205"/>
  </w:style>
  <w:style w:type="character" w:styleId="Strong">
    <w:name w:val="Strong"/>
    <w:basedOn w:val="DefaultParagraphFont"/>
    <w:uiPriority w:val="22"/>
    <w:qFormat/>
    <w:rsid w:val="005C7205"/>
    <w:rPr>
      <w:b/>
      <w:bCs/>
    </w:rPr>
  </w:style>
  <w:style w:type="character" w:customStyle="1" w:styleId="cat-links-content">
    <w:name w:val="cat-links-content"/>
    <w:basedOn w:val="DefaultParagraphFont"/>
    <w:rsid w:val="005C7205"/>
  </w:style>
  <w:style w:type="character" w:customStyle="1" w:styleId="author">
    <w:name w:val="author"/>
    <w:basedOn w:val="DefaultParagraphFont"/>
    <w:rsid w:val="005C7205"/>
  </w:style>
  <w:style w:type="character" w:customStyle="1" w:styleId="posted-on">
    <w:name w:val="posted-on"/>
    <w:basedOn w:val="DefaultParagraphFont"/>
    <w:rsid w:val="005C7205"/>
  </w:style>
  <w:style w:type="paragraph" w:styleId="NormalWeb">
    <w:name w:val="Normal (Web)"/>
    <w:basedOn w:val="Normal"/>
    <w:uiPriority w:val="99"/>
    <w:semiHidden/>
    <w:unhideWhenUsed/>
    <w:rsid w:val="005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5C7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ernasnews.id/author/ybmarganto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ernasnews.id/author/ybmarganto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PERPUS1</dc:creator>
  <cp:keywords/>
  <dc:description/>
  <cp:lastModifiedBy>PERPUS1</cp:lastModifiedBy>
  <cp:revision>3</cp:revision>
  <dcterms:created xsi:type="dcterms:W3CDTF">2023-12-11T06:35:00Z</dcterms:created>
  <dcterms:modified xsi:type="dcterms:W3CDTF">2023-12-11T06:36:00Z</dcterms:modified>
</cp:coreProperties>
</file>